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7" w:rsidRPr="001261C7" w:rsidRDefault="001261C7" w:rsidP="001261C7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1261C7">
        <w:rPr>
          <w:rFonts w:ascii="Times New Roman" w:eastAsia="Times New Roman" w:hAnsi="Times New Roman" w:cs="Times New Roman"/>
          <w:b/>
          <w:iCs/>
          <w:sz w:val="36"/>
          <w:szCs w:val="36"/>
        </w:rPr>
        <w:t>Жестокое обращение с детьми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</w:t>
      </w:r>
      <w:r w:rsidRPr="001261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Жестокое обращение с детьми</w:t>
      </w: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61C7">
        <w:rPr>
          <w:rFonts w:ascii="Times New Roman" w:eastAsia="Times New Roman" w:hAnsi="Times New Roman" w:cs="Times New Roman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Жестокое обращение с детьми</w:t>
      </w: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1261C7" w:rsidRPr="001261C7" w:rsidRDefault="001261C7" w:rsidP="001261C7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Четыре основные формы жестокого обращения с детьми:</w:t>
      </w:r>
    </w:p>
    <w:p w:rsidR="001261C7" w:rsidRPr="001261C7" w:rsidRDefault="001261C7" w:rsidP="001261C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Физическое насилие – преднамеренное нанесение физических повреждений.</w:t>
      </w:r>
    </w:p>
    <w:p w:rsidR="001261C7" w:rsidRPr="001261C7" w:rsidRDefault="001261C7" w:rsidP="001261C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1261C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1261C7" w:rsidRPr="001261C7" w:rsidRDefault="001261C7" w:rsidP="001261C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261C7" w:rsidRPr="001261C7" w:rsidRDefault="001261C7" w:rsidP="001261C7">
      <w:pPr>
        <w:spacing w:after="0" w:line="360" w:lineRule="auto"/>
        <w:ind w:left="720"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К психической форме насилия относятся:</w:t>
      </w:r>
    </w:p>
    <w:p w:rsidR="001261C7" w:rsidRPr="001261C7" w:rsidRDefault="001261C7" w:rsidP="001261C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открытое неприятие и постоянная критика ребёнка</w:t>
      </w:r>
    </w:p>
    <w:p w:rsidR="001261C7" w:rsidRPr="001261C7" w:rsidRDefault="001261C7" w:rsidP="001261C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угрозы в адрес ребёнка в словесной форме</w:t>
      </w:r>
    </w:p>
    <w:p w:rsidR="001261C7" w:rsidRPr="001261C7" w:rsidRDefault="001261C7" w:rsidP="001261C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замечания, высказанные в оскорбительной форме, унижающие достоинство ребёнка</w:t>
      </w:r>
    </w:p>
    <w:p w:rsidR="001261C7" w:rsidRPr="001261C7" w:rsidRDefault="001261C7" w:rsidP="001261C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преднамеренная физическая или социальная изоляция ребёнка</w:t>
      </w:r>
    </w:p>
    <w:p w:rsidR="001261C7" w:rsidRPr="001261C7" w:rsidRDefault="001261C7" w:rsidP="001261C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ложь и невыполнение взрослыми своих обещаний</w:t>
      </w:r>
    </w:p>
    <w:p w:rsidR="001261C7" w:rsidRPr="001261C7" w:rsidRDefault="001261C7" w:rsidP="001261C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однократное грубое психическое воздействие, вызывающее у ребёнка психическую травму.</w:t>
      </w:r>
    </w:p>
    <w:p w:rsidR="001261C7" w:rsidRPr="001261C7" w:rsidRDefault="001261C7" w:rsidP="001261C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1261C7" w:rsidRPr="001261C7" w:rsidRDefault="001261C7" w:rsidP="001261C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К пренебрежению элементарными нуждами ребёнка относятся:</w:t>
      </w:r>
    </w:p>
    <w:p w:rsidR="001261C7" w:rsidRPr="001261C7" w:rsidRDefault="001261C7" w:rsidP="001261C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1261C7">
        <w:rPr>
          <w:rFonts w:ascii="Times New Roman" w:eastAsia="Times New Roman" w:hAnsi="Times New Roman" w:cs="Times New Roman"/>
          <w:sz w:val="28"/>
          <w:szCs w:val="28"/>
        </w:rPr>
        <w:t>адекватных</w:t>
      </w:r>
      <w:proofErr w:type="gram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</w:p>
    <w:p w:rsidR="001261C7" w:rsidRPr="001261C7" w:rsidRDefault="001261C7" w:rsidP="001261C7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отсутствие должного внимания и заботы, в результате чего ребёнок может стать жертвой несчастного случая</w:t>
      </w:r>
    </w:p>
    <w:p w:rsidR="001261C7" w:rsidRPr="001261C7" w:rsidRDefault="001261C7" w:rsidP="001261C7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Защита прав и достоинств ребёнка в законодательных актах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  <w:u w:val="single"/>
        </w:rPr>
        <w:t>Конвенция ООН о правах ребёнка</w:t>
      </w: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1261C7" w:rsidRPr="001261C7" w:rsidRDefault="001261C7" w:rsidP="001261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1261C7" w:rsidRPr="001261C7" w:rsidRDefault="001261C7" w:rsidP="001261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1261C7" w:rsidRPr="001261C7" w:rsidRDefault="001261C7" w:rsidP="001261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обеспечение мер по борьбе с болезнями и недоеданием (ст.24)</w:t>
      </w:r>
    </w:p>
    <w:p w:rsidR="001261C7" w:rsidRPr="001261C7" w:rsidRDefault="001261C7" w:rsidP="001261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1261C7" w:rsidRPr="001261C7" w:rsidRDefault="001261C7" w:rsidP="001261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защиту ребёнка от сексуального посягательства (ст.34)</w:t>
      </w:r>
    </w:p>
    <w:p w:rsidR="001261C7" w:rsidRPr="001261C7" w:rsidRDefault="001261C7" w:rsidP="001261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защиту ребёнка от других форм жестокого обращения (ст.37)</w:t>
      </w:r>
    </w:p>
    <w:p w:rsidR="001261C7" w:rsidRPr="001261C7" w:rsidRDefault="001261C7" w:rsidP="001261C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меры помощи ребёнку, явившемуся жертвой жестокого обращения (ст.39)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  <w:u w:val="single"/>
        </w:rPr>
        <w:t>Уголовный кодекс РФ</w:t>
      </w: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ответственность:</w:t>
      </w:r>
    </w:p>
    <w:p w:rsidR="001261C7" w:rsidRPr="001261C7" w:rsidRDefault="001261C7" w:rsidP="00126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1261C7" w:rsidRPr="001261C7" w:rsidRDefault="001261C7" w:rsidP="001261C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lastRenderedPageBreak/>
        <w:t>за преступления против семьи и несовершеннолетних (ст.150-157)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  <w:u w:val="single"/>
        </w:rPr>
        <w:t>Семейный кодекс РФ</w:t>
      </w: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гарантирует:</w:t>
      </w:r>
    </w:p>
    <w:p w:rsidR="001261C7" w:rsidRPr="001261C7" w:rsidRDefault="001261C7" w:rsidP="001261C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право ребёнка на уважение его человеческого достоинства (ст.54)</w:t>
      </w:r>
    </w:p>
    <w:p w:rsidR="001261C7" w:rsidRPr="001261C7" w:rsidRDefault="001261C7" w:rsidP="001261C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</w:t>
      </w:r>
    </w:p>
    <w:p w:rsidR="001261C7" w:rsidRPr="001261C7" w:rsidRDefault="001261C7" w:rsidP="001261C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1261C7" w:rsidRPr="001261C7" w:rsidRDefault="001261C7" w:rsidP="001261C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  <w:u w:val="single"/>
        </w:rPr>
        <w:t>Закон РФ «Об образовании»</w:t>
      </w: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1261C7" w:rsidRPr="001261C7" w:rsidRDefault="001261C7" w:rsidP="001261C7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Четыре заповеди мудрого родителя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Ребёнка нужно не просто любить, этого мало. </w:t>
      </w:r>
      <w:r w:rsidRPr="001261C7">
        <w:rPr>
          <w:rFonts w:ascii="Times New Roman" w:eastAsia="Times New Roman" w:hAnsi="Times New Roman" w:cs="Times New Roman"/>
          <w:sz w:val="28"/>
          <w:szCs w:val="28"/>
          <w:u w:val="single"/>
        </w:rPr>
        <w:t>Его нужно уважать и видеть в нём личность.</w:t>
      </w: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Не пытайтесь сделать из ребёнка самого-самого.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1261C7">
        <w:rPr>
          <w:rFonts w:ascii="Times New Roman" w:eastAsia="Times New Roman" w:hAnsi="Times New Roman" w:cs="Times New Roman"/>
          <w:sz w:val="28"/>
          <w:szCs w:val="28"/>
          <w:u w:val="single"/>
        </w:rPr>
        <w:t>никогда не ругайте за то, что умеют другие!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Не сравнивайте вслух ребёнка с другими детьми.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1261C7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1261C7">
        <w:rPr>
          <w:rFonts w:ascii="Times New Roman" w:eastAsia="Times New Roman" w:hAnsi="Times New Roman" w:cs="Times New Roman"/>
          <w:sz w:val="28"/>
          <w:szCs w:val="28"/>
        </w:rPr>
        <w:t>похвалиться</w:t>
      </w:r>
      <w:proofErr w:type="gram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нечем – лучше всё равно что-нибудь скажите.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Перестаньте шантажировать.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Избегайте свидетелей.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 w:rsidRPr="001261C7">
        <w:rPr>
          <w:rFonts w:ascii="Times New Roman" w:eastAsia="Times New Roman" w:hAnsi="Times New Roman" w:cs="Times New Roman"/>
          <w:sz w:val="28"/>
          <w:szCs w:val="28"/>
        </w:rPr>
        <w:t>нахамил</w:t>
      </w:r>
      <w:proofErr w:type="gram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1261C7">
        <w:rPr>
          <w:rFonts w:ascii="Times New Roman" w:eastAsia="Times New Roman" w:hAnsi="Times New Roman" w:cs="Times New Roman"/>
          <w:sz w:val="28"/>
          <w:szCs w:val="28"/>
        </w:rPr>
        <w:t>объясните</w:t>
      </w:r>
      <w:proofErr w:type="gram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почему так делать нельзя. Вот тут малыша призывать к стыду вполне уместно.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Главное – не забывать, что у всего должна быть мера.</w:t>
      </w:r>
    </w:p>
    <w:p w:rsidR="001261C7" w:rsidRPr="001261C7" w:rsidRDefault="001261C7" w:rsidP="001261C7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Способы открыть ребёнку свою любовь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1261C7">
        <w:rPr>
          <w:rFonts w:ascii="Times New Roman" w:eastAsia="Times New Roman" w:hAnsi="Times New Roman" w:cs="Times New Roman"/>
          <w:sz w:val="28"/>
          <w:szCs w:val="28"/>
        </w:rPr>
        <w:t>нет и не может</w:t>
      </w:r>
      <w:proofErr w:type="gram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1261C7">
        <w:rPr>
          <w:rFonts w:ascii="Times New Roman" w:eastAsia="Times New Roman" w:hAnsi="Times New Roman" w:cs="Times New Roman"/>
          <w:sz w:val="28"/>
          <w:szCs w:val="28"/>
        </w:rPr>
        <w:t>вызваны</w:t>
      </w:r>
      <w:proofErr w:type="gram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Три способа открыть ребёнку свою любовь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Слово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Прикосновение.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1261C7">
        <w:rPr>
          <w:rFonts w:ascii="Times New Roman" w:eastAsia="Times New Roman" w:hAnsi="Times New Roman" w:cs="Times New Roman"/>
          <w:sz w:val="28"/>
          <w:szCs w:val="28"/>
        </w:rPr>
        <w:t>Переласкать</w:t>
      </w:r>
      <w:proofErr w:type="spellEnd"/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 его, считают психологи, невозможно.</w:t>
      </w:r>
    </w:p>
    <w:p w:rsidR="001261C7" w:rsidRPr="001261C7" w:rsidRDefault="001261C7" w:rsidP="001261C7">
      <w:pPr>
        <w:spacing w:after="0" w:line="36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61C7">
        <w:rPr>
          <w:rFonts w:ascii="Times New Roman" w:eastAsia="Times New Roman" w:hAnsi="Times New Roman" w:cs="Times New Roman"/>
          <w:i/>
          <w:iCs/>
          <w:sz w:val="28"/>
          <w:szCs w:val="28"/>
        </w:rPr>
        <w:t>Взгляд.</w:t>
      </w:r>
    </w:p>
    <w:p w:rsidR="001261C7" w:rsidRPr="001261C7" w:rsidRDefault="001261C7" w:rsidP="001261C7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C7">
        <w:rPr>
          <w:rFonts w:ascii="Times New Roman" w:eastAsia="Times New Roman" w:hAnsi="Times New Roman" w:cs="Times New Roman"/>
          <w:sz w:val="28"/>
          <w:szCs w:val="28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 сказать.</w:t>
      </w:r>
      <w:r w:rsidRPr="001261C7">
        <w:rPr>
          <w:sz w:val="28"/>
          <w:szCs w:val="28"/>
        </w:rPr>
        <w:t> 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Помните, что ДЕТИ, могут стать жертвами преступлений!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b/>
          <w:bCs/>
          <w:i/>
          <w:iCs/>
          <w:sz w:val="28"/>
          <w:szCs w:val="28"/>
        </w:rPr>
        <w:t>Избежать насилия можно!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Для этого необходимо правильно оценить ситуацию и принять правильное решение.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Соблюдая правила безопасности, Ваш ребенок сможет принять необходимое решение в сложной ситуации и избежать встречи с преступником.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 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rStyle w:val="a4"/>
          <w:sz w:val="28"/>
          <w:szCs w:val="28"/>
        </w:rPr>
        <w:t>Для этого нужно навсегда усвоить «Правила шести «не»:</w:t>
      </w:r>
    </w:p>
    <w:p w:rsidR="001261C7" w:rsidRPr="001261C7" w:rsidRDefault="001261C7" w:rsidP="001261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C7">
        <w:rPr>
          <w:rFonts w:ascii="Times New Roman" w:hAnsi="Times New Roman" w:cs="Times New Roman"/>
          <w:sz w:val="28"/>
          <w:szCs w:val="28"/>
        </w:rPr>
        <w:t>НЕ открывай дверь незнакомым людям;</w:t>
      </w:r>
    </w:p>
    <w:p w:rsidR="001261C7" w:rsidRPr="001261C7" w:rsidRDefault="001261C7" w:rsidP="001261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C7">
        <w:rPr>
          <w:rFonts w:ascii="Times New Roman" w:hAnsi="Times New Roman" w:cs="Times New Roman"/>
          <w:sz w:val="28"/>
          <w:szCs w:val="28"/>
        </w:rPr>
        <w:t xml:space="preserve">НЕ ходи никуда с незнакомыми людьми, как бы они не уговаривали и </w:t>
      </w:r>
      <w:r w:rsidRPr="001261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61C7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1261C7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1261C7">
        <w:rPr>
          <w:rFonts w:ascii="Times New Roman" w:hAnsi="Times New Roman" w:cs="Times New Roman"/>
          <w:sz w:val="28"/>
          <w:szCs w:val="28"/>
        </w:rPr>
        <w:t xml:space="preserve"> не предлагали;</w:t>
      </w:r>
    </w:p>
    <w:p w:rsidR="001261C7" w:rsidRPr="001261C7" w:rsidRDefault="001261C7" w:rsidP="001261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C7">
        <w:rPr>
          <w:rFonts w:ascii="Times New Roman" w:hAnsi="Times New Roman" w:cs="Times New Roman"/>
          <w:sz w:val="28"/>
          <w:szCs w:val="28"/>
        </w:rPr>
        <w:t xml:space="preserve">НЕ разговаривай </w:t>
      </w:r>
      <w:r w:rsidRPr="001261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61C7">
        <w:rPr>
          <w:rFonts w:ascii="Times New Roman" w:hAnsi="Times New Roman" w:cs="Times New Roman"/>
          <w:sz w:val="28"/>
          <w:szCs w:val="28"/>
        </w:rPr>
        <w:t>с незнакомыми и малознакомыми людьми, не бери от них подарки;</w:t>
      </w:r>
    </w:p>
    <w:p w:rsidR="001261C7" w:rsidRPr="001261C7" w:rsidRDefault="001261C7" w:rsidP="001261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C7">
        <w:rPr>
          <w:rFonts w:ascii="Times New Roman" w:hAnsi="Times New Roman" w:cs="Times New Roman"/>
          <w:sz w:val="28"/>
          <w:szCs w:val="28"/>
        </w:rPr>
        <w:t xml:space="preserve">НЕ садись в машину с </w:t>
      </w:r>
      <w:proofErr w:type="gramStart"/>
      <w:r w:rsidRPr="001261C7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1261C7">
        <w:rPr>
          <w:rFonts w:ascii="Times New Roman" w:hAnsi="Times New Roman" w:cs="Times New Roman"/>
          <w:sz w:val="28"/>
          <w:szCs w:val="28"/>
        </w:rPr>
        <w:t>;</w:t>
      </w:r>
    </w:p>
    <w:p w:rsidR="001261C7" w:rsidRPr="001261C7" w:rsidRDefault="001261C7" w:rsidP="001261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C7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темноты;</w:t>
      </w:r>
    </w:p>
    <w:p w:rsidR="001261C7" w:rsidRPr="001261C7" w:rsidRDefault="001261C7" w:rsidP="001261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C7">
        <w:rPr>
          <w:rFonts w:ascii="Times New Roman" w:hAnsi="Times New Roman" w:cs="Times New Roman"/>
          <w:sz w:val="28"/>
          <w:szCs w:val="28"/>
        </w:rPr>
        <w:t>НЕ входи в подъезд, лифт с незнакомыми людьми.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rStyle w:val="a4"/>
          <w:sz w:val="28"/>
          <w:szCs w:val="28"/>
        </w:rPr>
        <w:t>СЕМЕЙНЫЕ  ПРАВИЛА БЕЗОПАСНОСТИ: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O</w:t>
      </w:r>
      <w:proofErr w:type="gramStart"/>
      <w:r w:rsidRPr="001261C7">
        <w:rPr>
          <w:sz w:val="28"/>
          <w:szCs w:val="28"/>
        </w:rPr>
        <w:t>  П</w:t>
      </w:r>
      <w:proofErr w:type="gramEnd"/>
      <w:r w:rsidRPr="001261C7">
        <w:rPr>
          <w:sz w:val="28"/>
          <w:szCs w:val="28"/>
        </w:rPr>
        <w:t>ридумайте вместе в детьми семейный пароль, который каждый сможет использовать в качестве  сигнала в случае опасной ситуации.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O</w:t>
      </w:r>
      <w:proofErr w:type="gramStart"/>
      <w:r w:rsidRPr="001261C7">
        <w:rPr>
          <w:sz w:val="28"/>
          <w:szCs w:val="28"/>
        </w:rPr>
        <w:t>  Р</w:t>
      </w:r>
      <w:proofErr w:type="gramEnd"/>
      <w:r w:rsidRPr="001261C7">
        <w:rPr>
          <w:sz w:val="28"/>
          <w:szCs w:val="28"/>
        </w:rPr>
        <w:t>азработайте  вместе с ребенком  постоянный и наиболее безопасный маршрут домой, в случае возвращения  без сопровождения  взрослого.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O</w:t>
      </w:r>
      <w:proofErr w:type="gramStart"/>
      <w:r w:rsidRPr="001261C7">
        <w:rPr>
          <w:sz w:val="28"/>
          <w:szCs w:val="28"/>
        </w:rPr>
        <w:t>  Н</w:t>
      </w:r>
      <w:proofErr w:type="gramEnd"/>
      <w:r w:rsidRPr="001261C7">
        <w:rPr>
          <w:sz w:val="28"/>
          <w:szCs w:val="28"/>
        </w:rPr>
        <w:t>аучите ребенка беречь ключи от дома и расскажите ему, что делать, если он их потерял.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O</w:t>
      </w:r>
      <w:proofErr w:type="gramStart"/>
      <w:r w:rsidRPr="001261C7">
        <w:rPr>
          <w:sz w:val="28"/>
          <w:szCs w:val="28"/>
        </w:rPr>
        <w:t>  О</w:t>
      </w:r>
      <w:proofErr w:type="gramEnd"/>
      <w:r w:rsidRPr="001261C7">
        <w:rPr>
          <w:sz w:val="28"/>
          <w:szCs w:val="28"/>
        </w:rPr>
        <w:t>говорите границы окрестностей, в которых ребенок может гулять.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lastRenderedPageBreak/>
        <w:t>O</w:t>
      </w:r>
      <w:proofErr w:type="gramStart"/>
      <w:r w:rsidRPr="001261C7">
        <w:rPr>
          <w:sz w:val="28"/>
          <w:szCs w:val="28"/>
        </w:rPr>
        <w:t>  Н</w:t>
      </w:r>
      <w:proofErr w:type="gramEnd"/>
      <w:r w:rsidRPr="001261C7">
        <w:rPr>
          <w:sz w:val="28"/>
          <w:szCs w:val="28"/>
        </w:rPr>
        <w:t>аучите ребенка, как и в каких случаях можно звонить в полицию, противопожарную службу и скорую помощь.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 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 xml:space="preserve">  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rStyle w:val="a4"/>
          <w:sz w:val="28"/>
          <w:szCs w:val="28"/>
        </w:rPr>
        <w:t>Жестокое обращение с ребенком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 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rStyle w:val="a4"/>
          <w:sz w:val="28"/>
          <w:szCs w:val="28"/>
        </w:rPr>
        <w:t>Типы жестокого обращения с ребенком: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-  физическое насилие – 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избиение, истязания, пощечины.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 xml:space="preserve">- </w:t>
      </w:r>
      <w:proofErr w:type="gramStart"/>
      <w:r w:rsidRPr="001261C7">
        <w:rPr>
          <w:sz w:val="28"/>
          <w:szCs w:val="28"/>
        </w:rPr>
        <w:t>э</w:t>
      </w:r>
      <w:proofErr w:type="gramEnd"/>
      <w:r w:rsidRPr="001261C7">
        <w:rPr>
          <w:sz w:val="28"/>
          <w:szCs w:val="28"/>
        </w:rPr>
        <w:t>моциональное оскорбление – высказывания или действия, которые заставляют ребенка думать, что он нежеланный и никчемный. Взрослые могут кричать, угрожать, игнорировать ребенка.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- пренебрежение ребенком – оставление ребенка без присмотра. Отсутствие должного обеспечения основных потребностей ребенка в пище, одежде, жилье, воспитании, образовании, медпомощи.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 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rStyle w:val="a4"/>
          <w:sz w:val="28"/>
          <w:szCs w:val="28"/>
        </w:rPr>
        <w:t>Как предотвратить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 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 xml:space="preserve">Внимательно слушайте ребенка, дайте понять, что с вами можно обсуждать любые проблемы. 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Познакомьтесь с друзьями ребенка и их семьями. Объясните ребенку разницу между допустимыми и недопустимыми видами поведения.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 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Советы на будущее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 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Если вы раздражены, отойдите от ребенка, дайте себе время (10 минут) успокоиться. Контролируйте себя. Объясните ребенку, почему его  поведение не правильное, но будьте предельно кратки.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Запомните – ребенок не может и не должен быть «удобен» вам и окружающим, это не игрушка, которую можно в нужный момент выключить.</w:t>
      </w:r>
    </w:p>
    <w:p w:rsidR="001261C7" w:rsidRPr="001261C7" w:rsidRDefault="001261C7" w:rsidP="001261C7">
      <w:pPr>
        <w:pStyle w:val="a3"/>
        <w:spacing w:before="0" w:beforeAutospacing="0" w:after="0" w:afterAutospacing="0"/>
        <w:rPr>
          <w:sz w:val="28"/>
          <w:szCs w:val="28"/>
        </w:rPr>
      </w:pPr>
      <w:r w:rsidRPr="001261C7">
        <w:rPr>
          <w:sz w:val="28"/>
          <w:szCs w:val="28"/>
        </w:rPr>
        <w:t> </w:t>
      </w:r>
    </w:p>
    <w:p w:rsidR="001261C7" w:rsidRDefault="001261C7" w:rsidP="001261C7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1261C7">
        <w:rPr>
          <w:b/>
          <w:iCs/>
          <w:sz w:val="28"/>
          <w:szCs w:val="28"/>
        </w:rPr>
        <w:t xml:space="preserve">Родители, помните! </w:t>
      </w:r>
    </w:p>
    <w:p w:rsidR="001261C7" w:rsidRPr="001261C7" w:rsidRDefault="001261C7" w:rsidP="001261C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1261C7">
        <w:rPr>
          <w:b/>
          <w:iCs/>
          <w:sz w:val="28"/>
          <w:szCs w:val="28"/>
        </w:rPr>
        <w:t>Жестокое обращение с ребенком  может послужить основанием для привлечения родителей (законных представителей) к ответственности в соответствии с Административным, Гражданско-правовым и Уголовными кодексами РФ.</w:t>
      </w:r>
      <w:proofErr w:type="gramEnd"/>
    </w:p>
    <w:p w:rsidR="001261C7" w:rsidRPr="001261C7" w:rsidRDefault="001261C7" w:rsidP="001261C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261C7">
        <w:rPr>
          <w:b/>
          <w:bCs/>
          <w:sz w:val="28"/>
          <w:szCs w:val="28"/>
        </w:rPr>
        <w:t> </w:t>
      </w:r>
    </w:p>
    <w:p w:rsidR="00534F59" w:rsidRPr="001261C7" w:rsidRDefault="00534F59" w:rsidP="001261C7">
      <w:pPr>
        <w:spacing w:after="0"/>
        <w:jc w:val="both"/>
        <w:rPr>
          <w:b/>
          <w:sz w:val="28"/>
          <w:szCs w:val="28"/>
        </w:rPr>
      </w:pPr>
    </w:p>
    <w:sectPr w:rsidR="00534F59" w:rsidRPr="0012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CF7"/>
    <w:multiLevelType w:val="multilevel"/>
    <w:tmpl w:val="458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A95217"/>
    <w:multiLevelType w:val="multilevel"/>
    <w:tmpl w:val="258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D1200"/>
    <w:multiLevelType w:val="multilevel"/>
    <w:tmpl w:val="5C1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1BE3"/>
    <w:multiLevelType w:val="multilevel"/>
    <w:tmpl w:val="39E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837F6"/>
    <w:multiLevelType w:val="multilevel"/>
    <w:tmpl w:val="413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C7"/>
    <w:rsid w:val="001261C7"/>
    <w:rsid w:val="005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6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rsid w:val="0012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1481</Words>
  <Characters>8445</Characters>
  <Application>Microsoft Office Word</Application>
  <DocSecurity>0</DocSecurity>
  <Lines>70</Lines>
  <Paragraphs>19</Paragraphs>
  <ScaleCrop>false</ScaleCrop>
  <Company>ДОУ №19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2</cp:revision>
  <cp:lastPrinted>2015-10-07T06:39:00Z</cp:lastPrinted>
  <dcterms:created xsi:type="dcterms:W3CDTF">2015-10-07T06:35:00Z</dcterms:created>
  <dcterms:modified xsi:type="dcterms:W3CDTF">2015-10-07T06:40:00Z</dcterms:modified>
</cp:coreProperties>
</file>