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42" w:rsidRDefault="008F4FBB" w:rsidP="006834BF">
      <w:pPr>
        <w:rPr>
          <w:lang w:val="ru-RU"/>
        </w:rPr>
      </w:pPr>
      <w:r>
        <w:rPr>
          <w:lang w:val="ru-RU"/>
        </w:rPr>
        <w:t xml:space="preserve">                    </w:t>
      </w:r>
    </w:p>
    <w:p w:rsidR="002D7056" w:rsidRDefault="00357242" w:rsidP="006834BF">
      <w:pPr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8F4FBB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3B3BF4">
        <w:rPr>
          <w:lang w:val="ru-RU"/>
        </w:rPr>
        <w:t xml:space="preserve"> </w:t>
      </w:r>
      <w:r w:rsidR="00954FB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35pt;height:62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 Ч А С Т Л И В О Г О &#10;&quot; В И Л Ь   В О ! &quot;"/>
          </v:shape>
        </w:pict>
      </w:r>
      <w:r w:rsidR="003B3BF4" w:rsidRPr="003B3BF4">
        <w:rPr>
          <w:noProof/>
          <w:lang w:val="ru-RU" w:eastAsia="ru-RU" w:bidi="ar-SA"/>
        </w:rPr>
        <w:drawing>
          <wp:inline distT="0" distB="0" distL="0" distR="0">
            <wp:extent cx="2247072" cy="1565021"/>
            <wp:effectExtent l="19050" t="0" r="828" b="0"/>
            <wp:docPr id="15" name="Рисунок 11" descr="C:\Users\User\Desktop\конс\Новая папка (5)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с\Новая папка (5)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66" cy="157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BB" w:rsidRPr="008F4FBB" w:rsidRDefault="00357242" w:rsidP="006834BF">
      <w:pPr>
        <w:rPr>
          <w:lang w:val="ru-RU"/>
        </w:rPr>
      </w:pPr>
      <w:r>
        <w:rPr>
          <w:lang w:val="ru-RU"/>
        </w:rPr>
        <w:t xml:space="preserve">                  </w:t>
      </w:r>
    </w:p>
    <w:p w:rsidR="006834BF" w:rsidRPr="00BF0C21" w:rsidRDefault="002D7056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 </w:t>
      </w:r>
      <w:r w:rsidR="006834BF"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Как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отметить</w:t>
      </w:r>
      <w:r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Новый год по традициям коми-пермяков?</w:t>
      </w:r>
    </w:p>
    <w:p w:rsidR="00EC0C8A" w:rsidRDefault="006834BF" w:rsidP="00EC0C8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Новый год,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или по 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коми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-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proofErr w:type="spellStart"/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пермяцки</w:t>
      </w:r>
      <w:proofErr w:type="spellEnd"/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BF0C21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«</w:t>
      </w:r>
      <w:proofErr w:type="spellStart"/>
      <w:r w:rsidRPr="00BF0C21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Виль</w:t>
      </w:r>
      <w:proofErr w:type="spellEnd"/>
      <w:r w:rsidRPr="00BF0C21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proofErr w:type="gramStart"/>
      <w:r w:rsidRPr="00BF0C21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во</w:t>
      </w:r>
      <w:proofErr w:type="gramEnd"/>
      <w:r w:rsidRPr="00BF0C21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»</w:t>
      </w: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– один из самых популярных современных праздников.</w:t>
      </w:r>
    </w:p>
    <w:p w:rsidR="00EC0C8A" w:rsidRDefault="006834BF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EC0C8A" w:rsidRPr="00EC0C8A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Коми-пермяки отмечали Новый год несколько дней.</w:t>
      </w:r>
      <w:r w:rsidR="00EC0C8A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 xml:space="preserve"> </w:t>
      </w:r>
      <w:r w:rsid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</w:p>
    <w:p w:rsidR="006834BF" w:rsidRPr="00BF0C21" w:rsidRDefault="00954FBC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954FBC">
        <w:rPr>
          <w:rFonts w:ascii="Times New Roman" w:hAnsi="Times New Roman" w:cs="Times New Roman"/>
          <w:b/>
          <w:noProof/>
          <w:color w:val="C00000"/>
          <w:sz w:val="44"/>
          <w:szCs w:val="44"/>
          <w:lang w:val="ru-RU" w:eastAsia="ru-RU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469.4pt;margin-top:8.85pt;width:39pt;height:63.2pt;rotation:1089852fd;z-index:251658240" fillcolor="#0cf"/>
        </w:pic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У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каждого народа,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населяющего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proofErr w:type="spellStart"/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Прикамье</w:t>
      </w:r>
      <w:proofErr w:type="spellEnd"/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,</w:t>
      </w:r>
      <w:r w:rsid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есть свои обряды, праздничные блюда и традиции.</w:t>
      </w:r>
    </w:p>
    <w:p w:rsidR="006834BF" w:rsidRPr="00BF0C21" w:rsidRDefault="006834BF" w:rsidP="00BF0C2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 w:rsidRPr="00BF0C21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Новогодние традиции</w:t>
      </w:r>
    </w:p>
    <w:p w:rsidR="006834BF" w:rsidRPr="00BF0C21" w:rsidRDefault="00BF0C21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 В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</w:rPr>
        <w:t>XIX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веке у коми-пермяков не было отдельного понятия «Новый год», зато был насыщенный период зимних торжеств от декабря до самого Крещения.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В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старину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все главные праздничные события происходили во время Святок. В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Святочные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дни коми-пермяки обязательно праздновали рождество, Васильев день и Крещение.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«С 7 по 19 января проходили так называемы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е «святые» и «страшные» вечера. 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Во многом имели место языческие обряды. В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Святки, в дни зимнего солнцестояния, коми-пермяки считали, ч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то к ним с неба спускаются души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умерших родственников и друзей».</w:t>
      </w:r>
    </w:p>
    <w:p w:rsidR="006834BF" w:rsidRPr="008F4FBB" w:rsidRDefault="00954FBC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val="ru-RU" w:eastAsia="ru-RU" w:bidi="ar-SA"/>
        </w:rPr>
        <w:pict>
          <v:shape id="_x0000_s1029" type="#_x0000_t187" style="position:absolute;margin-left:418.8pt;margin-top:141.2pt;width:39pt;height:63.2pt;rotation:1089852fd;z-index:251659264" fillcolor="#0cf"/>
        </w:pic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 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Был и особый обычай, когда ветками вереска или можжевельника изгоняли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proofErr w:type="spellStart"/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чудов</w:t>
      </w:r>
      <w:proofErr w:type="spellEnd"/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 прочую </w:t>
      </w:r>
      <w:proofErr w:type="gramStart"/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нечисть</w:t>
      </w:r>
      <w:proofErr w:type="gramEnd"/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из дома. Ветки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заносили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в дом и обивали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ими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все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углы.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При этом люди желали сами себе достатка.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«После этого мужчины и молодые парни запрягали лошадей, гнали чудь палками и вет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ками к воде, как правило, к реке.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Если кто-то падал с упряжки, то считалось, что он изгнал </w:t>
      </w:r>
      <w:proofErr w:type="spellStart"/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чудов</w:t>
      </w:r>
      <w:proofErr w:type="spellEnd"/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.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Топтание </w:t>
      </w:r>
      <w:proofErr w:type="gramStart"/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нечисти</w:t>
      </w:r>
      <w:proofErr w:type="gramEnd"/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продолжалось в деревнях до 70-х годов прошлого века. Во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многом сохранялись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языческие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обряды.</w:t>
      </w:r>
    </w:p>
    <w:p w:rsidR="00357242" w:rsidRDefault="008F4FBB" w:rsidP="003B3BF4">
      <w:pPr>
        <w:tabs>
          <w:tab w:val="left" w:pos="8177"/>
        </w:tabs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</w:t>
      </w:r>
      <w:r w:rsidR="003B3BF4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ab/>
      </w:r>
    </w:p>
    <w:p w:rsidR="00357242" w:rsidRDefault="00954FBC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val="ru-RU" w:eastAsia="ru-RU" w:bidi="ar-SA"/>
        </w:rPr>
        <w:lastRenderedPageBreak/>
        <w:pict>
          <v:shape id="_x0000_s1030" type="#_x0000_t187" style="position:absolute;margin-left:18.75pt;margin-top:14.15pt;width:22.15pt;height:39.45pt;rotation:-2466775fd;z-index:251660288" fillcolor="#0cf"/>
        </w:pict>
      </w:r>
    </w:p>
    <w:p w:rsidR="00816CE6" w:rsidRDefault="00816CE6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             </w:t>
      </w:r>
      <w:r w:rsidR="00357242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Большое значение в эти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дни имели приметы, связанные с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урожаем, поск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ольку местность сельскохозяйственная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.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Если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Рождество на небе было много звезд, то коми-пермяки ждали большой урожай гороха, обилие снега сулило много хлеба.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Молодёжь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участвовала в игрищах и забавах.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Было много целовальных игр, что было связанно с тем, что свахи искали невест, а м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олодые люди подбирали себе пару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.</w:t>
      </w:r>
    </w:p>
    <w:p w:rsidR="006834BF" w:rsidRPr="008F4FBB" w:rsidRDefault="00816CE6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13 января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было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положено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праздновать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Васильев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День.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В этот день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было принято варить </w:t>
      </w:r>
      <w:r w:rsidR="006834BF"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</w:t>
      </w:r>
      <w:proofErr w:type="spellStart"/>
      <w:r w:rsidR="006834BF"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юркок</w:t>
      </w:r>
      <w:proofErr w:type="spellEnd"/>
      <w:r w:rsidR="006834BF" w:rsidRPr="008F4FB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»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– бараньи, говяжьи и другие кости. Как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только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появлялась первая звезда на небе, нужно было садиться за 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стол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, это было связано с отголосками языческой культуры.</w:t>
      </w:r>
      <w:r w:rsid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</w:t>
      </w:r>
      <w:r w:rsidR="006834BF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До 30-х годов прошлого века коми-пермяки, как и многие селяне того времени, не наряжали ёлок. Эта традиция пришла только в послевоенны</w:t>
      </w:r>
      <w:r w:rsidR="008F4FBB" w:rsidRP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й период</w:t>
      </w:r>
      <w:r w:rsidR="008F4FB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.</w:t>
      </w:r>
    </w:p>
    <w:p w:rsidR="006834BF" w:rsidRPr="00EC0C8A" w:rsidRDefault="00EC0C8A" w:rsidP="006834BF">
      <w:pP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                           </w:t>
      </w:r>
      <w:r w:rsidR="006834BF" w:rsidRPr="00EC0C8A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Новогодняя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 xml:space="preserve"> </w:t>
      </w:r>
      <w:r w:rsidR="006834BF" w:rsidRPr="00EC0C8A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кухня</w:t>
      </w:r>
    </w:p>
    <w:p w:rsidR="006834BF" w:rsidRPr="00EC0C8A" w:rsidRDefault="00EC0C8A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С давних пор у коми-пермяков появились </w:t>
      </w:r>
      <w:r w:rsidR="006834BF" w:rsidRPr="00EC0C8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«ритуальные блюда»: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proofErr w:type="spellStart"/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сочево</w:t>
      </w:r>
      <w:proofErr w:type="spellEnd"/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(подслащённая перловая каша), «</w:t>
      </w:r>
      <w:proofErr w:type="spellStart"/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черинянь</w:t>
      </w:r>
      <w:proofErr w:type="spellEnd"/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» (национальный рыбный пирог) и кишки (домашняя колбаса).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Коми-пермяки ставили на стол п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одслащённую перловую кашу, 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но, в неё не добав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ляли изюм и курагу, как в кутью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 xml:space="preserve"> 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Ещё одни любимые блюда коми-пермяков – пельмени и студень. Эти кушанья, как и все вышеперечисленные, част</w:t>
      </w:r>
      <w:r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о появляются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на столах коми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r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</w:t>
      </w:r>
      <w:proofErr w:type="spellStart"/>
      <w:r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пер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яков</w:t>
      </w:r>
      <w:proofErr w:type="spellEnd"/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 по сей день.</w:t>
      </w:r>
    </w:p>
    <w:p w:rsidR="006834BF" w:rsidRPr="003B3BF4" w:rsidRDefault="00EC0C8A" w:rsidP="006834BF">
      <w:pP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В </w:t>
      </w:r>
      <w:r w:rsidR="006834BF" w:rsidRPr="00BF0C21">
        <w:rPr>
          <w:rFonts w:ascii="Times New Roman" w:hAnsi="Times New Roman" w:cs="Times New Roman"/>
          <w:b/>
          <w:color w:val="002060"/>
          <w:sz w:val="32"/>
          <w:szCs w:val="32"/>
        </w:rPr>
        <w:t>XXI</w:t>
      </w:r>
      <w:r w:rsidR="006834BF" w:rsidRPr="00EC0C8A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веке Васильев день уже не отмечается так повсеместно, как раньше. </w:t>
      </w:r>
      <w:r w:rsidR="006834BF" w:rsidRPr="007133AF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Но в деревнях остались те, кто в этот день варит кости и ест их. </w:t>
      </w:r>
      <w:r w:rsidR="006834BF" w:rsidRPr="003B3BF4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Если традиции теряются и остаются в истории, то гастрономические пристрастия коми-пермяков с каждым годом только крепнут.</w:t>
      </w:r>
    </w:p>
    <w:p w:rsidR="00816CE6" w:rsidRDefault="00816CE6" w:rsidP="00EC0C8A">
      <w:pPr>
        <w:jc w:val="center"/>
        <w:rPr>
          <w:b/>
          <w:color w:val="C00000"/>
          <w:sz w:val="48"/>
          <w:szCs w:val="48"/>
          <w:lang w:val="ru-RU"/>
        </w:rPr>
      </w:pPr>
      <w:r>
        <w:rPr>
          <w:b/>
          <w:color w:val="C00000"/>
          <w:sz w:val="48"/>
          <w:szCs w:val="48"/>
          <w:lang w:val="ru-RU"/>
        </w:rPr>
        <w:t xml:space="preserve">  </w:t>
      </w:r>
      <w:r w:rsidR="00EC0C8A" w:rsidRPr="00EC0C8A">
        <w:rPr>
          <w:b/>
          <w:color w:val="C00000"/>
          <w:sz w:val="48"/>
          <w:szCs w:val="48"/>
          <w:lang w:val="ru-RU"/>
        </w:rPr>
        <w:t>С наступающим Новым годом!</w:t>
      </w:r>
    </w:p>
    <w:p w:rsidR="00816CE6" w:rsidRDefault="00954FBC" w:rsidP="00816CE6">
      <w:pPr>
        <w:rPr>
          <w:sz w:val="48"/>
          <w:szCs w:val="48"/>
          <w:lang w:val="ru-RU"/>
        </w:rPr>
      </w:pPr>
      <w:r>
        <w:rPr>
          <w:noProof/>
          <w:sz w:val="48"/>
          <w:szCs w:val="48"/>
          <w:lang w:val="ru-RU" w:eastAsia="ru-RU" w:bidi="ar-SA"/>
        </w:rPr>
        <w:pict>
          <v:shape id="_x0000_s1033" type="#_x0000_t187" style="position:absolute;margin-left:254.65pt;margin-top:8.05pt;width:39pt;height:63.2pt;rotation:1089852fd;z-index:251664384" fillcolor="#0cf"/>
        </w:pict>
      </w:r>
      <w:r>
        <w:rPr>
          <w:noProof/>
          <w:sz w:val="48"/>
          <w:szCs w:val="48"/>
          <w:lang w:val="ru-RU" w:eastAsia="ru-RU" w:bidi="ar-SA"/>
        </w:rPr>
        <w:pict>
          <v:shape id="_x0000_s1034" type="#_x0000_t187" style="position:absolute;margin-left:68.65pt;margin-top:18pt;width:39pt;height:63.2pt;rotation:1089852fd;z-index:251665408" fillcolor="#0cf"/>
        </w:pict>
      </w:r>
      <w:r w:rsidR="00816CE6" w:rsidRPr="00816CE6">
        <w:rPr>
          <w:noProof/>
          <w:sz w:val="48"/>
          <w:szCs w:val="4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087" cy="2138901"/>
            <wp:effectExtent l="19050" t="0" r="663" b="0"/>
            <wp:wrapSquare wrapText="bothSides"/>
            <wp:docPr id="39" name="Рисунок 10" descr="D:\1  ДОКУМЕНТЫ РАБОЧИЕ\1  ВСЕ КАРТИНКИ (3)\КАРТИНКИ\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  ДОКУМЕНТЫ РАБОЧИЕ\1  ВСЕ КАРТИНКИ (3)\КАРТИНКИ\24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213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CE6" w:rsidRPr="00816CE6" w:rsidRDefault="00954FBC" w:rsidP="00816CE6">
      <w:pPr>
        <w:tabs>
          <w:tab w:val="left" w:pos="5672"/>
        </w:tabs>
        <w:rPr>
          <w:sz w:val="48"/>
          <w:szCs w:val="48"/>
          <w:lang w:val="ru-RU"/>
        </w:rPr>
      </w:pPr>
      <w:r>
        <w:rPr>
          <w:noProof/>
          <w:sz w:val="48"/>
          <w:szCs w:val="48"/>
          <w:lang w:val="ru-RU" w:eastAsia="ru-RU" w:bidi="ar-SA"/>
        </w:rPr>
        <w:pict>
          <v:shape id="_x0000_s1032" type="#_x0000_t187" style="position:absolute;margin-left:138.8pt;margin-top:52.4pt;width:39pt;height:63.2pt;rotation:1089852fd;z-index:251663360" fillcolor="#0cf"/>
        </w:pict>
      </w:r>
      <w:r>
        <w:rPr>
          <w:noProof/>
          <w:sz w:val="48"/>
          <w:szCs w:val="48"/>
          <w:lang w:val="ru-RU" w:eastAsia="ru-RU" w:bidi="ar-SA"/>
        </w:rPr>
        <w:pict>
          <v:shape id="_x0000_s1031" type="#_x0000_t187" style="position:absolute;margin-left:307.85pt;margin-top:57.95pt;width:39pt;height:63.2pt;rotation:1089852fd;z-index:251662336" fillcolor="#0cf"/>
        </w:pict>
      </w:r>
    </w:p>
    <w:p w:rsidR="00816CE6" w:rsidRDefault="00816CE6" w:rsidP="00816CE6">
      <w:pPr>
        <w:rPr>
          <w:sz w:val="48"/>
          <w:szCs w:val="48"/>
          <w:lang w:val="ru-RU"/>
        </w:rPr>
      </w:pPr>
    </w:p>
    <w:p w:rsidR="003B3BF4" w:rsidRPr="00816CE6" w:rsidRDefault="00816CE6" w:rsidP="00816CE6">
      <w:pPr>
        <w:tabs>
          <w:tab w:val="left" w:pos="1515"/>
        </w:tabs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ab/>
      </w:r>
    </w:p>
    <w:p w:rsidR="00357242" w:rsidRPr="003B3BF4" w:rsidRDefault="003B3BF4" w:rsidP="007133AF">
      <w:pPr>
        <w:tabs>
          <w:tab w:val="left" w:pos="9629"/>
        </w:tabs>
        <w:rPr>
          <w:sz w:val="48"/>
          <w:szCs w:val="48"/>
          <w:lang w:val="ru-RU"/>
        </w:rPr>
      </w:pPr>
      <w:r>
        <w:rPr>
          <w:noProof/>
          <w:sz w:val="32"/>
          <w:szCs w:val="32"/>
          <w:lang w:val="ru-RU" w:eastAsia="ru-RU" w:bidi="ar-SA"/>
        </w:rPr>
        <w:lastRenderedPageBreak/>
        <w:t xml:space="preserve">                </w:t>
      </w:r>
      <w:r>
        <w:rPr>
          <w:sz w:val="48"/>
          <w:szCs w:val="48"/>
          <w:lang w:val="ru-RU"/>
        </w:rPr>
        <w:tab/>
      </w:r>
    </w:p>
    <w:p w:rsidR="00D44DF1" w:rsidRPr="00357242" w:rsidRDefault="00357242" w:rsidP="003B3BF4">
      <w:pPr>
        <w:tabs>
          <w:tab w:val="left" w:pos="708"/>
          <w:tab w:val="left" w:pos="1416"/>
          <w:tab w:val="left" w:pos="2124"/>
          <w:tab w:val="left" w:pos="4758"/>
          <w:tab w:val="left" w:pos="9153"/>
        </w:tabs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ab/>
      </w:r>
      <w:r w:rsidR="003B3BF4">
        <w:rPr>
          <w:sz w:val="48"/>
          <w:szCs w:val="48"/>
          <w:lang w:val="ru-RU"/>
        </w:rPr>
        <w:tab/>
      </w:r>
      <w:r w:rsidR="003B3BF4">
        <w:rPr>
          <w:sz w:val="48"/>
          <w:szCs w:val="48"/>
          <w:lang w:val="ru-RU"/>
        </w:rPr>
        <w:tab/>
      </w:r>
    </w:p>
    <w:sectPr w:rsidR="00D44DF1" w:rsidRPr="00357242" w:rsidSect="00357242">
      <w:pgSz w:w="11906" w:h="16838"/>
      <w:pgMar w:top="284" w:right="424" w:bottom="851" w:left="85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4BF"/>
    <w:rsid w:val="002D7056"/>
    <w:rsid w:val="00357242"/>
    <w:rsid w:val="003B3BF4"/>
    <w:rsid w:val="006834BF"/>
    <w:rsid w:val="007133AF"/>
    <w:rsid w:val="007A2F24"/>
    <w:rsid w:val="007C728D"/>
    <w:rsid w:val="00816CE6"/>
    <w:rsid w:val="008F4FBB"/>
    <w:rsid w:val="00954FBC"/>
    <w:rsid w:val="00BF0C21"/>
    <w:rsid w:val="00D44DF1"/>
    <w:rsid w:val="00EC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21"/>
  </w:style>
  <w:style w:type="paragraph" w:styleId="1">
    <w:name w:val="heading 1"/>
    <w:basedOn w:val="a"/>
    <w:next w:val="a"/>
    <w:link w:val="10"/>
    <w:uiPriority w:val="9"/>
    <w:qFormat/>
    <w:rsid w:val="00BF0C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C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C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C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C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C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C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C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C2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0C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0C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0C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0C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0C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0C2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C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C2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C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0C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0C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0C2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0C2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0C2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0C2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F0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0C2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0C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0C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0C21"/>
    <w:rPr>
      <w:i/>
      <w:iCs/>
    </w:rPr>
  </w:style>
  <w:style w:type="character" w:styleId="af0">
    <w:name w:val="Intense Emphasis"/>
    <w:uiPriority w:val="21"/>
    <w:qFormat/>
    <w:rsid w:val="00BF0C2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0C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0C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0C2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0C2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F0C21"/>
  </w:style>
  <w:style w:type="paragraph" w:styleId="af5">
    <w:name w:val="Balloon Text"/>
    <w:basedOn w:val="a"/>
    <w:link w:val="af6"/>
    <w:uiPriority w:val="99"/>
    <w:semiHidden/>
    <w:unhideWhenUsed/>
    <w:rsid w:val="003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2016-02-03T13:56:00Z</dcterms:created>
  <dcterms:modified xsi:type="dcterms:W3CDTF">2016-12-07T10:26:00Z</dcterms:modified>
</cp:coreProperties>
</file>