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A9" w:rsidRDefault="00585C4B" w:rsidP="00FD6D5C">
      <w:pPr>
        <w:tabs>
          <w:tab w:val="left" w:pos="2775"/>
        </w:tabs>
        <w:rPr>
          <w:sz w:val="48"/>
          <w:szCs w:val="48"/>
        </w:rPr>
      </w:pPr>
      <w:r w:rsidRPr="00585C4B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55pt;height:155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Пальчиковые игры&#10;для общего развития детей&quot;"/>
          </v:shape>
        </w:pic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«Рука – это инструмент всех инструментов», сказал ещё Ар</w:t>
      </w:r>
      <w:r w:rsidR="00F009A9" w:rsidRPr="00161547">
        <w:rPr>
          <w:b/>
          <w:sz w:val="32"/>
          <w:szCs w:val="32"/>
          <w:lang w:val="ru-RU"/>
        </w:rPr>
        <w:t xml:space="preserve">истотель.  </w:t>
      </w:r>
      <w:r w:rsidRPr="00161547">
        <w:rPr>
          <w:b/>
          <w:sz w:val="32"/>
          <w:szCs w:val="32"/>
          <w:lang w:val="ru-RU"/>
        </w:rPr>
        <w:t>Пальчиковые игры интересны и полезны для каждого малыша. Уже 6-месячные малыши рассматривают свои ручки, двигают пальчиками, сопровождая лепетом, играя со звуками и слогами, подражая и импровизируя.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Внимательные родители угадают желание ребёнка 8 – 10 месяцев.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 xml:space="preserve">Насколько малышу </w:t>
      </w:r>
      <w:proofErr w:type="gramStart"/>
      <w:r w:rsidRPr="00161547">
        <w:rPr>
          <w:b/>
          <w:sz w:val="32"/>
          <w:szCs w:val="32"/>
          <w:lang w:val="ru-RU"/>
        </w:rPr>
        <w:t>понравится</w:t>
      </w:r>
      <w:proofErr w:type="gramEnd"/>
      <w:r w:rsidRPr="00161547">
        <w:rPr>
          <w:b/>
          <w:sz w:val="32"/>
          <w:szCs w:val="32"/>
          <w:lang w:val="ru-RU"/>
        </w:rPr>
        <w:t xml:space="preserve"> игра зависит и от исполнения взрослого.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Для самых маленьких важно спокойно-ласковое настроение и осторожное, бережное прикосновение. Для детей с полутора-двух лет имеет большое значение выразительная мимика и речь взрослого, умение сделать в нужном месте паузы, сказать тихо или громко, угадать, когда нужно повторить движение без текста, определить, где нужно говорить очень медленно и др.</w:t>
      </w:r>
    </w:p>
    <w:p w:rsidR="00A35E49" w:rsidRPr="005B46F5" w:rsidRDefault="00FD6D5C" w:rsidP="00A233D9">
      <w:pPr>
        <w:tabs>
          <w:tab w:val="left" w:pos="2775"/>
        </w:tabs>
        <w:rPr>
          <w:b/>
          <w:sz w:val="32"/>
          <w:szCs w:val="32"/>
        </w:rPr>
      </w:pPr>
      <w:r w:rsidRPr="00161547">
        <w:rPr>
          <w:b/>
          <w:sz w:val="32"/>
          <w:szCs w:val="32"/>
          <w:lang w:val="ru-RU"/>
        </w:rPr>
        <w:t xml:space="preserve">Для ребёнка двух-трёх лет некоторые игры станут особенно интересны, если вы для пальчиков свернёте бумажные колпачки- куколки. Фломастером можно нарисовать глазки, ротик, рубашку, пуговки, приклеить из цветной бумаги гребешок, клюв, крылышки, шапочку и др. </w:t>
      </w:r>
      <w:proofErr w:type="spellStart"/>
      <w:r w:rsidRPr="005B46F5">
        <w:rPr>
          <w:b/>
          <w:sz w:val="32"/>
          <w:szCs w:val="32"/>
        </w:rPr>
        <w:t>Такую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куколку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можно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укрепить</w:t>
      </w:r>
      <w:proofErr w:type="spellEnd"/>
      <w:r w:rsidRPr="005B46F5">
        <w:rPr>
          <w:b/>
          <w:sz w:val="32"/>
          <w:szCs w:val="32"/>
        </w:rPr>
        <w:t xml:space="preserve"> скотчем.</w:t>
      </w:r>
    </w:p>
    <w:p w:rsidR="005B46F5" w:rsidRPr="005B46F5" w:rsidRDefault="001B49B3" w:rsidP="00A233D9">
      <w:pPr>
        <w:tabs>
          <w:tab w:val="left" w:pos="2775"/>
        </w:tabs>
        <w:rPr>
          <w:b/>
          <w:sz w:val="32"/>
          <w:szCs w:val="32"/>
        </w:rPr>
      </w:pPr>
      <w:r w:rsidRPr="001B49B3"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38576" cy="864159"/>
            <wp:effectExtent l="0" t="0" r="0" b="0"/>
            <wp:docPr id="1" name="Рисунок 1" descr="D:\ДОКУМЕНТЫ РАБОЧИЕ\1  ВСЕ КАРТИНКИ (3)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РАБОЧИЕ\1  ВСЕ КАРТИНКИ (3)\head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6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lastRenderedPageBreak/>
        <w:t>При разучивании пальчиковых игр возможны следующие варианты исполнения: Уже 6-месячные малыши рассматривают свои ручки, двигают пальчиками, сопровождая лепетом, играя со звуками и слогами, подражая и импровизируя.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FD6D5C" w:rsidRPr="005B46F5" w:rsidRDefault="00A35E49" w:rsidP="00A233D9">
      <w:pPr>
        <w:tabs>
          <w:tab w:val="left" w:pos="2775"/>
        </w:tabs>
        <w:rPr>
          <w:b/>
          <w:sz w:val="32"/>
          <w:szCs w:val="32"/>
        </w:rPr>
      </w:pPr>
      <w:r w:rsidRPr="00161547">
        <w:rPr>
          <w:b/>
          <w:sz w:val="32"/>
          <w:szCs w:val="32"/>
          <w:lang w:val="ru-RU"/>
        </w:rPr>
        <w:t xml:space="preserve"> </w:t>
      </w:r>
      <w:proofErr w:type="spellStart"/>
      <w:r w:rsidRPr="005B46F5">
        <w:rPr>
          <w:b/>
          <w:sz w:val="32"/>
          <w:szCs w:val="32"/>
        </w:rPr>
        <w:t>Предлагаем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пальчиковые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proofErr w:type="gramStart"/>
      <w:r w:rsidRPr="005B46F5">
        <w:rPr>
          <w:b/>
          <w:sz w:val="32"/>
          <w:szCs w:val="32"/>
        </w:rPr>
        <w:t>игры</w:t>
      </w:r>
      <w:proofErr w:type="spellEnd"/>
      <w:r w:rsidRPr="005B46F5">
        <w:rPr>
          <w:b/>
          <w:sz w:val="32"/>
          <w:szCs w:val="32"/>
        </w:rPr>
        <w:t xml:space="preserve"> :</w:t>
      </w:r>
      <w:proofErr w:type="gramEnd"/>
    </w:p>
    <w:p w:rsidR="00FD6D5C" w:rsidRPr="005B46F5" w:rsidRDefault="00A233D9" w:rsidP="00A233D9">
      <w:pPr>
        <w:tabs>
          <w:tab w:val="left" w:pos="2775"/>
        </w:tabs>
        <w:rPr>
          <w:b/>
          <w:color w:val="C00000"/>
          <w:sz w:val="32"/>
          <w:szCs w:val="32"/>
        </w:rPr>
      </w:pPr>
      <w:r w:rsidRPr="005B46F5">
        <w:rPr>
          <w:b/>
          <w:sz w:val="32"/>
          <w:szCs w:val="32"/>
        </w:rPr>
        <w:t xml:space="preserve">                      </w:t>
      </w:r>
      <w:r w:rsidR="00A35E49" w:rsidRPr="005B46F5">
        <w:rPr>
          <w:b/>
          <w:sz w:val="32"/>
          <w:szCs w:val="32"/>
        </w:rPr>
        <w:t xml:space="preserve">                       </w:t>
      </w:r>
      <w:r w:rsidR="00FD6D5C" w:rsidRPr="005B46F5">
        <w:rPr>
          <w:b/>
          <w:color w:val="C00000"/>
          <w:sz w:val="32"/>
          <w:szCs w:val="32"/>
        </w:rPr>
        <w:t>ЧЕРВЯЧКИ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 xml:space="preserve">Ладони </w:t>
      </w:r>
      <w:proofErr w:type="gramStart"/>
      <w:r w:rsidRPr="00161547">
        <w:rPr>
          <w:b/>
          <w:sz w:val="32"/>
          <w:szCs w:val="32"/>
          <w:lang w:val="ru-RU"/>
        </w:rPr>
        <w:t>лежат на коленях лежат</w:t>
      </w:r>
      <w:proofErr w:type="gramEnd"/>
      <w:r w:rsidRPr="00161547">
        <w:rPr>
          <w:b/>
          <w:sz w:val="32"/>
          <w:szCs w:val="32"/>
          <w:lang w:val="ru-RU"/>
        </w:rPr>
        <w:t xml:space="preserve"> на коленях или столе.</w:t>
      </w:r>
    </w:p>
    <w:p w:rsidR="00FD6D5C" w:rsidRPr="00161547" w:rsidRDefault="00FD6D5C" w:rsidP="00A233D9">
      <w:pPr>
        <w:tabs>
          <w:tab w:val="left" w:pos="2775"/>
        </w:tabs>
        <w:jc w:val="right"/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(движение ползущей гусеницы).</w:t>
      </w:r>
      <w:r w:rsidRPr="00161547">
        <w:rPr>
          <w:b/>
          <w:sz w:val="32"/>
          <w:szCs w:val="32"/>
          <w:lang w:val="ru-RU"/>
        </w:rPr>
        <w:tab/>
      </w:r>
      <w:r w:rsidR="00A35E49" w:rsidRPr="00161547">
        <w:rPr>
          <w:b/>
          <w:sz w:val="32"/>
          <w:szCs w:val="32"/>
          <w:lang w:val="ru-RU"/>
        </w:rPr>
        <w:t xml:space="preserve">-   </w:t>
      </w:r>
      <w:r w:rsidRPr="00161547">
        <w:rPr>
          <w:b/>
          <w:sz w:val="32"/>
          <w:szCs w:val="32"/>
          <w:lang w:val="ru-RU"/>
        </w:rPr>
        <w:t>Раз, два, три</w:t>
      </w:r>
      <w:proofErr w:type="gramStart"/>
      <w:r w:rsidRPr="00161547">
        <w:rPr>
          <w:b/>
          <w:sz w:val="32"/>
          <w:szCs w:val="32"/>
          <w:lang w:val="ru-RU"/>
        </w:rPr>
        <w:t xml:space="preserve"> ,</w:t>
      </w:r>
      <w:proofErr w:type="gramEnd"/>
      <w:r w:rsidRPr="00161547">
        <w:rPr>
          <w:b/>
          <w:sz w:val="32"/>
          <w:szCs w:val="32"/>
          <w:lang w:val="ru-RU"/>
        </w:rPr>
        <w:t>четыре, пять,</w:t>
      </w:r>
      <w:r w:rsidR="00A35E49" w:rsidRPr="00161547">
        <w:rPr>
          <w:b/>
          <w:sz w:val="32"/>
          <w:szCs w:val="32"/>
          <w:lang w:val="ru-RU"/>
        </w:rPr>
        <w:t xml:space="preserve">     </w:t>
      </w:r>
      <w:r w:rsidR="00A233D9" w:rsidRPr="00161547">
        <w:rPr>
          <w:b/>
          <w:sz w:val="32"/>
          <w:szCs w:val="32"/>
          <w:lang w:val="ru-RU"/>
        </w:rPr>
        <w:t xml:space="preserve">                 </w:t>
      </w:r>
      <w:r w:rsidRPr="00161547">
        <w:rPr>
          <w:b/>
          <w:sz w:val="32"/>
          <w:szCs w:val="32"/>
          <w:lang w:val="ru-RU"/>
        </w:rPr>
        <w:t>Червячки пошли гулять.</w:t>
      </w:r>
    </w:p>
    <w:p w:rsidR="00FD6D5C" w:rsidRPr="00161547" w:rsidRDefault="00A35E49" w:rsidP="00A233D9">
      <w:pPr>
        <w:tabs>
          <w:tab w:val="left" w:pos="2775"/>
        </w:tabs>
        <w:jc w:val="right"/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 xml:space="preserve">                                                                            </w:t>
      </w:r>
      <w:r w:rsidR="00FD6D5C" w:rsidRPr="00161547">
        <w:rPr>
          <w:b/>
          <w:sz w:val="32"/>
          <w:szCs w:val="32"/>
          <w:lang w:val="ru-RU"/>
        </w:rPr>
        <w:t>Раз, два, три, четыре, пять</w:t>
      </w:r>
      <w:r w:rsidRPr="00161547">
        <w:rPr>
          <w:b/>
          <w:sz w:val="32"/>
          <w:szCs w:val="32"/>
          <w:lang w:val="ru-RU"/>
        </w:rPr>
        <w:t xml:space="preserve">      </w:t>
      </w:r>
      <w:r w:rsidR="00FD6D5C" w:rsidRPr="00161547">
        <w:rPr>
          <w:b/>
          <w:sz w:val="32"/>
          <w:szCs w:val="32"/>
          <w:lang w:val="ru-RU"/>
        </w:rPr>
        <w:t>Червячки пошли гулять.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Идём по столу указательным и средним пальцами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(остальные пальцы поджаты к ладони)</w:t>
      </w:r>
      <w:r w:rsidRPr="00161547">
        <w:rPr>
          <w:b/>
          <w:sz w:val="32"/>
          <w:szCs w:val="32"/>
          <w:lang w:val="ru-RU"/>
        </w:rPr>
        <w:tab/>
      </w:r>
      <w:r w:rsidR="00A35E49" w:rsidRPr="00161547">
        <w:rPr>
          <w:b/>
          <w:sz w:val="32"/>
          <w:szCs w:val="32"/>
          <w:lang w:val="ru-RU"/>
        </w:rPr>
        <w:t xml:space="preserve">-      </w:t>
      </w:r>
      <w:r w:rsidRPr="00161547">
        <w:rPr>
          <w:b/>
          <w:sz w:val="32"/>
          <w:szCs w:val="32"/>
          <w:lang w:val="ru-RU"/>
        </w:rPr>
        <w:t>Вдруг ворона подбегает</w:t>
      </w:r>
    </w:p>
    <w:p w:rsidR="00A233D9" w:rsidRPr="005B46F5" w:rsidRDefault="00FD6D5C" w:rsidP="00A233D9">
      <w:pPr>
        <w:tabs>
          <w:tab w:val="left" w:pos="2775"/>
        </w:tabs>
        <w:rPr>
          <w:b/>
          <w:sz w:val="32"/>
          <w:szCs w:val="32"/>
        </w:rPr>
      </w:pPr>
      <w:proofErr w:type="spellStart"/>
      <w:r w:rsidRPr="005B46F5">
        <w:rPr>
          <w:b/>
          <w:sz w:val="32"/>
          <w:szCs w:val="32"/>
        </w:rPr>
        <w:t>Складываем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пальцы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щепоткой</w:t>
      </w:r>
      <w:proofErr w:type="spellEnd"/>
      <w:r w:rsidRPr="005B46F5">
        <w:rPr>
          <w:b/>
          <w:sz w:val="32"/>
          <w:szCs w:val="32"/>
        </w:rPr>
        <w:t>,</w:t>
      </w:r>
    </w:p>
    <w:p w:rsidR="00FD6D5C" w:rsidRPr="00161547" w:rsidRDefault="00FD6D5C" w:rsidP="00A233D9">
      <w:pPr>
        <w:tabs>
          <w:tab w:val="left" w:pos="2775"/>
        </w:tabs>
        <w:jc w:val="right"/>
        <w:rPr>
          <w:b/>
          <w:sz w:val="32"/>
          <w:szCs w:val="32"/>
          <w:lang w:val="ru-RU"/>
        </w:rPr>
      </w:pPr>
      <w:r w:rsidRPr="005B46F5">
        <w:rPr>
          <w:b/>
          <w:sz w:val="32"/>
          <w:szCs w:val="32"/>
        </w:rPr>
        <w:t xml:space="preserve"> </w:t>
      </w:r>
      <w:r w:rsidRPr="00161547">
        <w:rPr>
          <w:b/>
          <w:sz w:val="32"/>
          <w:szCs w:val="32"/>
          <w:lang w:val="ru-RU"/>
        </w:rPr>
        <w:t>качаем ими вверх и вниз</w:t>
      </w:r>
      <w:r w:rsidR="00A233D9" w:rsidRPr="00161547">
        <w:rPr>
          <w:b/>
          <w:sz w:val="32"/>
          <w:szCs w:val="32"/>
          <w:lang w:val="ru-RU"/>
        </w:rPr>
        <w:t xml:space="preserve">                 </w:t>
      </w:r>
      <w:r w:rsidRPr="00161547">
        <w:rPr>
          <w:b/>
          <w:sz w:val="32"/>
          <w:szCs w:val="32"/>
          <w:lang w:val="ru-RU"/>
        </w:rPr>
        <w:tab/>
      </w:r>
      <w:r w:rsidR="00A35E49" w:rsidRPr="00161547">
        <w:rPr>
          <w:b/>
          <w:sz w:val="32"/>
          <w:szCs w:val="32"/>
          <w:lang w:val="ru-RU"/>
        </w:rPr>
        <w:t xml:space="preserve">-   </w:t>
      </w:r>
      <w:r w:rsidRPr="00161547">
        <w:rPr>
          <w:b/>
          <w:sz w:val="32"/>
          <w:szCs w:val="32"/>
          <w:lang w:val="ru-RU"/>
        </w:rPr>
        <w:t>Каркает: «Вот и обед</w:t>
      </w:r>
      <w:proofErr w:type="gramStart"/>
      <w:r w:rsidRPr="00161547">
        <w:rPr>
          <w:b/>
          <w:sz w:val="32"/>
          <w:szCs w:val="32"/>
          <w:lang w:val="ru-RU"/>
        </w:rPr>
        <w:t xml:space="preserve"> !</w:t>
      </w:r>
      <w:proofErr w:type="gramEnd"/>
      <w:r w:rsidRPr="00161547">
        <w:rPr>
          <w:b/>
          <w:sz w:val="32"/>
          <w:szCs w:val="32"/>
          <w:lang w:val="ru-RU"/>
        </w:rPr>
        <w:t>»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разводим руками</w:t>
      </w:r>
      <w:r w:rsidRPr="00161547">
        <w:rPr>
          <w:b/>
          <w:sz w:val="32"/>
          <w:szCs w:val="32"/>
          <w:lang w:val="ru-RU"/>
        </w:rPr>
        <w:tab/>
      </w:r>
      <w:r w:rsidR="00A35E49" w:rsidRPr="00161547">
        <w:rPr>
          <w:b/>
          <w:sz w:val="32"/>
          <w:szCs w:val="32"/>
          <w:lang w:val="ru-RU"/>
        </w:rPr>
        <w:t xml:space="preserve">                                                          -   </w:t>
      </w:r>
      <w:proofErr w:type="gramStart"/>
      <w:r w:rsidRPr="00161547">
        <w:rPr>
          <w:b/>
          <w:sz w:val="32"/>
          <w:szCs w:val="32"/>
          <w:lang w:val="ru-RU"/>
        </w:rPr>
        <w:t>Глядь</w:t>
      </w:r>
      <w:proofErr w:type="gramEnd"/>
      <w:r w:rsidR="005B46F5" w:rsidRPr="00161547">
        <w:rPr>
          <w:b/>
          <w:sz w:val="32"/>
          <w:szCs w:val="32"/>
          <w:lang w:val="ru-RU"/>
        </w:rPr>
        <w:t>,</w:t>
      </w:r>
    </w:p>
    <w:p w:rsidR="00FD6D5C" w:rsidRPr="005B46F5" w:rsidRDefault="00FD6D5C" w:rsidP="00A233D9">
      <w:pPr>
        <w:tabs>
          <w:tab w:val="left" w:pos="2775"/>
        </w:tabs>
        <w:rPr>
          <w:b/>
          <w:sz w:val="32"/>
          <w:szCs w:val="32"/>
        </w:rPr>
      </w:pPr>
      <w:r w:rsidRPr="00161547">
        <w:rPr>
          <w:b/>
          <w:sz w:val="32"/>
          <w:szCs w:val="32"/>
          <w:lang w:val="ru-RU"/>
        </w:rPr>
        <w:t>Сжимаем кулачки, прижимаем их к груди</w:t>
      </w:r>
      <w:proofErr w:type="gramStart"/>
      <w:r w:rsidRPr="00161547">
        <w:rPr>
          <w:b/>
          <w:sz w:val="32"/>
          <w:szCs w:val="32"/>
          <w:lang w:val="ru-RU"/>
        </w:rPr>
        <w:t>.</w:t>
      </w:r>
      <w:proofErr w:type="gramEnd"/>
      <w:r w:rsidRPr="00161547">
        <w:rPr>
          <w:b/>
          <w:sz w:val="32"/>
          <w:szCs w:val="32"/>
          <w:lang w:val="ru-RU"/>
        </w:rPr>
        <w:tab/>
      </w:r>
      <w:r w:rsidR="00A35E49" w:rsidRPr="00161547">
        <w:rPr>
          <w:b/>
          <w:sz w:val="32"/>
          <w:szCs w:val="32"/>
          <w:lang w:val="ru-RU"/>
        </w:rPr>
        <w:t xml:space="preserve">        </w:t>
      </w:r>
      <w:r w:rsidR="00A35E49" w:rsidRPr="005B46F5">
        <w:rPr>
          <w:b/>
          <w:sz w:val="32"/>
          <w:szCs w:val="32"/>
        </w:rPr>
        <w:t xml:space="preserve">-  </w:t>
      </w:r>
      <w:proofErr w:type="gramStart"/>
      <w:r w:rsidRPr="005B46F5">
        <w:rPr>
          <w:b/>
          <w:sz w:val="32"/>
          <w:szCs w:val="32"/>
        </w:rPr>
        <w:t>а</w:t>
      </w:r>
      <w:proofErr w:type="gram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червячков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уж</w:t>
      </w:r>
      <w:proofErr w:type="spellEnd"/>
      <w:r w:rsidRPr="005B46F5">
        <w:rPr>
          <w:b/>
          <w:sz w:val="32"/>
          <w:szCs w:val="32"/>
        </w:rPr>
        <w:t xml:space="preserve"> нет!</w:t>
      </w:r>
    </w:p>
    <w:p w:rsidR="005B46F5" w:rsidRPr="005B46F5" w:rsidRDefault="005B46F5" w:rsidP="00A233D9">
      <w:pPr>
        <w:tabs>
          <w:tab w:val="left" w:pos="2775"/>
        </w:tabs>
        <w:rPr>
          <w:b/>
          <w:sz w:val="32"/>
          <w:szCs w:val="32"/>
        </w:rPr>
      </w:pPr>
      <w:r w:rsidRPr="005B46F5">
        <w:rPr>
          <w:b/>
          <w:sz w:val="32"/>
          <w:szCs w:val="32"/>
        </w:rPr>
        <w:t xml:space="preserve"> </w:t>
      </w:r>
    </w:p>
    <w:p w:rsidR="005B46F5" w:rsidRPr="005B46F5" w:rsidRDefault="005B46F5" w:rsidP="00A233D9">
      <w:pPr>
        <w:tabs>
          <w:tab w:val="left" w:pos="2775"/>
        </w:tabs>
        <w:rPr>
          <w:b/>
          <w:sz w:val="32"/>
          <w:szCs w:val="32"/>
        </w:rPr>
      </w:pPr>
      <w:r w:rsidRPr="005B46F5">
        <w:rPr>
          <w:rFonts w:ascii="Bookman Old Style" w:hAnsi="Bookman Old Style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38520" cy="1075055"/>
            <wp:effectExtent l="0" t="0" r="0" b="0"/>
            <wp:docPr id="8" name="Рисунок 1" descr="D:\ДОКУМЕНТЫ РАБОЧИЕ\1  ВСЕ КАРТИНКИ (3)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РАБОЧИЕ\1  ВСЕ КАРТИНКИ (3)\head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F5" w:rsidRPr="005B46F5" w:rsidRDefault="005B46F5" w:rsidP="00A233D9">
      <w:pPr>
        <w:tabs>
          <w:tab w:val="left" w:pos="2775"/>
        </w:tabs>
        <w:rPr>
          <w:b/>
          <w:color w:val="C00000"/>
          <w:sz w:val="32"/>
          <w:szCs w:val="32"/>
        </w:rPr>
      </w:pPr>
    </w:p>
    <w:p w:rsidR="00FD6D5C" w:rsidRPr="00161547" w:rsidRDefault="00A35E49" w:rsidP="00A233D9">
      <w:pPr>
        <w:tabs>
          <w:tab w:val="left" w:pos="2775"/>
        </w:tabs>
        <w:rPr>
          <w:b/>
          <w:color w:val="C00000"/>
          <w:sz w:val="32"/>
          <w:szCs w:val="32"/>
          <w:lang w:val="ru-RU"/>
        </w:rPr>
      </w:pPr>
      <w:r w:rsidRPr="00161547">
        <w:rPr>
          <w:b/>
          <w:color w:val="C00000"/>
          <w:sz w:val="32"/>
          <w:szCs w:val="32"/>
          <w:lang w:val="ru-RU"/>
        </w:rPr>
        <w:t xml:space="preserve">                           </w:t>
      </w:r>
      <w:r w:rsidR="00A233D9" w:rsidRPr="00161547">
        <w:rPr>
          <w:b/>
          <w:color w:val="C00000"/>
          <w:sz w:val="32"/>
          <w:szCs w:val="32"/>
          <w:lang w:val="ru-RU"/>
        </w:rPr>
        <w:t xml:space="preserve">                      </w:t>
      </w:r>
      <w:r w:rsidRPr="00161547">
        <w:rPr>
          <w:b/>
          <w:color w:val="C00000"/>
          <w:sz w:val="32"/>
          <w:szCs w:val="32"/>
          <w:lang w:val="ru-RU"/>
        </w:rPr>
        <w:t xml:space="preserve">  </w:t>
      </w:r>
      <w:r w:rsidR="00FD6D5C" w:rsidRPr="00161547">
        <w:rPr>
          <w:b/>
          <w:color w:val="C00000"/>
          <w:sz w:val="32"/>
          <w:szCs w:val="32"/>
          <w:lang w:val="ru-RU"/>
        </w:rPr>
        <w:t xml:space="preserve">ПЯТЬ УТЯТ </w:t>
      </w:r>
    </w:p>
    <w:p w:rsidR="00FD6D5C" w:rsidRPr="005B46F5" w:rsidRDefault="00FD6D5C" w:rsidP="00A233D9">
      <w:pPr>
        <w:tabs>
          <w:tab w:val="left" w:pos="2775"/>
        </w:tabs>
        <w:rPr>
          <w:b/>
          <w:sz w:val="32"/>
          <w:szCs w:val="32"/>
        </w:rPr>
      </w:pPr>
      <w:r w:rsidRPr="00161547">
        <w:rPr>
          <w:b/>
          <w:sz w:val="32"/>
          <w:szCs w:val="32"/>
          <w:lang w:val="ru-RU"/>
        </w:rPr>
        <w:t xml:space="preserve">Одна из рук — «мама утка». Стоит на столе, опираясь на локоть. Пальцы сложены щепоткой. Вторая рука — утята. Выполняют волнообразные движения по направлению от «мамы-утки» и к ней. </w:t>
      </w:r>
      <w:proofErr w:type="spellStart"/>
      <w:r w:rsidRPr="005B46F5">
        <w:rPr>
          <w:b/>
          <w:sz w:val="32"/>
          <w:szCs w:val="32"/>
        </w:rPr>
        <w:t>Количество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разогнутых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пальцев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соответствует</w:t>
      </w:r>
      <w:proofErr w:type="spellEnd"/>
      <w:r w:rsidRPr="005B46F5">
        <w:rPr>
          <w:b/>
          <w:sz w:val="32"/>
          <w:szCs w:val="32"/>
        </w:rPr>
        <w:t xml:space="preserve"> количеству утят (постепенно пальцы загибаются).</w:t>
      </w:r>
    </w:p>
    <w:p w:rsidR="00FD6D5C" w:rsidRPr="00161547" w:rsidRDefault="00FD6D5C" w:rsidP="005B46F5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Пять утят плывут вперёд,</w:t>
      </w:r>
      <w:r w:rsidR="005B46F5" w:rsidRPr="00161547">
        <w:rPr>
          <w:b/>
          <w:sz w:val="32"/>
          <w:szCs w:val="32"/>
          <w:lang w:val="ru-RU"/>
        </w:rPr>
        <w:t xml:space="preserve">    </w:t>
      </w:r>
      <w:r w:rsidRPr="00161547">
        <w:rPr>
          <w:b/>
          <w:sz w:val="32"/>
          <w:szCs w:val="32"/>
          <w:lang w:val="ru-RU"/>
        </w:rPr>
        <w:t xml:space="preserve">На </w:t>
      </w:r>
      <w:proofErr w:type="gramStart"/>
      <w:r w:rsidRPr="00161547">
        <w:rPr>
          <w:b/>
          <w:sz w:val="32"/>
          <w:szCs w:val="32"/>
          <w:lang w:val="ru-RU"/>
        </w:rPr>
        <w:t>берегу</w:t>
      </w:r>
      <w:proofErr w:type="gramEnd"/>
      <w:r w:rsidR="005B46F5" w:rsidRPr="00161547">
        <w:rPr>
          <w:b/>
          <w:sz w:val="32"/>
          <w:szCs w:val="32"/>
          <w:lang w:val="ru-RU"/>
        </w:rPr>
        <w:t xml:space="preserve"> </w:t>
      </w:r>
      <w:r w:rsidRPr="00161547">
        <w:rPr>
          <w:b/>
          <w:sz w:val="32"/>
          <w:szCs w:val="32"/>
          <w:lang w:val="ru-RU"/>
        </w:rPr>
        <w:t xml:space="preserve"> их мама ждёт,</w:t>
      </w:r>
      <w:r w:rsidR="00A35E49" w:rsidRPr="00161547">
        <w:rPr>
          <w:b/>
          <w:sz w:val="32"/>
          <w:szCs w:val="32"/>
          <w:lang w:val="ru-RU"/>
        </w:rPr>
        <w:t xml:space="preserve">                                         - </w:t>
      </w:r>
      <w:r w:rsidRPr="00161547">
        <w:rPr>
          <w:b/>
          <w:sz w:val="32"/>
          <w:szCs w:val="32"/>
          <w:lang w:val="ru-RU"/>
        </w:rPr>
        <w:t>«Киваем» кистью руки («мамой-уткой»)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Но только четверо утят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>Вернулись к мамочке назад.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 xml:space="preserve">Четверо утят </w:t>
      </w:r>
      <w:proofErr w:type="gramStart"/>
      <w:r w:rsidRPr="00161547">
        <w:rPr>
          <w:b/>
          <w:sz w:val="32"/>
          <w:szCs w:val="32"/>
          <w:lang w:val="ru-RU"/>
        </w:rPr>
        <w:t>плывут…</w:t>
      </w:r>
      <w:r w:rsidR="005B46F5" w:rsidRPr="00161547">
        <w:rPr>
          <w:b/>
          <w:sz w:val="32"/>
          <w:szCs w:val="32"/>
          <w:lang w:val="ru-RU"/>
        </w:rPr>
        <w:t xml:space="preserve">       т</w:t>
      </w:r>
      <w:r w:rsidRPr="00161547">
        <w:rPr>
          <w:b/>
          <w:sz w:val="32"/>
          <w:szCs w:val="32"/>
          <w:lang w:val="ru-RU"/>
        </w:rPr>
        <w:t>рое утят плывут</w:t>
      </w:r>
      <w:proofErr w:type="gramEnd"/>
      <w:r w:rsidRPr="00161547">
        <w:rPr>
          <w:b/>
          <w:sz w:val="32"/>
          <w:szCs w:val="32"/>
          <w:lang w:val="ru-RU"/>
        </w:rPr>
        <w:t>…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 xml:space="preserve">Двое утят </w:t>
      </w:r>
      <w:proofErr w:type="gramStart"/>
      <w:r w:rsidRPr="00161547">
        <w:rPr>
          <w:b/>
          <w:sz w:val="32"/>
          <w:szCs w:val="32"/>
          <w:lang w:val="ru-RU"/>
        </w:rPr>
        <w:t>плывут…</w:t>
      </w:r>
      <w:r w:rsidR="005B46F5" w:rsidRPr="00161547">
        <w:rPr>
          <w:b/>
          <w:sz w:val="32"/>
          <w:szCs w:val="32"/>
          <w:lang w:val="ru-RU"/>
        </w:rPr>
        <w:t xml:space="preserve">       в</w:t>
      </w:r>
      <w:r w:rsidRPr="00161547">
        <w:rPr>
          <w:b/>
          <w:sz w:val="32"/>
          <w:szCs w:val="32"/>
          <w:lang w:val="ru-RU"/>
        </w:rPr>
        <w:t>от один плывёт</w:t>
      </w:r>
      <w:proofErr w:type="gramEnd"/>
      <w:r w:rsidRPr="00161547">
        <w:rPr>
          <w:b/>
          <w:sz w:val="32"/>
          <w:szCs w:val="32"/>
          <w:lang w:val="ru-RU"/>
        </w:rPr>
        <w:t xml:space="preserve"> вперёд,</w:t>
      </w:r>
    </w:p>
    <w:p w:rsidR="00FD6D5C" w:rsidRPr="00161547" w:rsidRDefault="00FD6D5C" w:rsidP="00A233D9">
      <w:pPr>
        <w:tabs>
          <w:tab w:val="left" w:pos="2775"/>
        </w:tabs>
        <w:rPr>
          <w:b/>
          <w:sz w:val="32"/>
          <w:szCs w:val="32"/>
          <w:lang w:val="ru-RU"/>
        </w:rPr>
      </w:pPr>
      <w:r w:rsidRPr="00161547">
        <w:rPr>
          <w:b/>
          <w:sz w:val="32"/>
          <w:szCs w:val="32"/>
          <w:lang w:val="ru-RU"/>
        </w:rPr>
        <w:t xml:space="preserve">На </w:t>
      </w:r>
      <w:proofErr w:type="gramStart"/>
      <w:r w:rsidRPr="00161547">
        <w:rPr>
          <w:b/>
          <w:sz w:val="32"/>
          <w:szCs w:val="32"/>
          <w:lang w:val="ru-RU"/>
        </w:rPr>
        <w:t>берегу</w:t>
      </w:r>
      <w:proofErr w:type="gramEnd"/>
      <w:r w:rsidRPr="00161547">
        <w:rPr>
          <w:b/>
          <w:sz w:val="32"/>
          <w:szCs w:val="32"/>
          <w:lang w:val="ru-RU"/>
        </w:rPr>
        <w:t xml:space="preserve"> его мама ждёт,</w:t>
      </w:r>
      <w:r w:rsidR="005B46F5" w:rsidRPr="00161547">
        <w:rPr>
          <w:b/>
          <w:sz w:val="32"/>
          <w:szCs w:val="32"/>
          <w:lang w:val="ru-RU"/>
        </w:rPr>
        <w:t xml:space="preserve">    и</w:t>
      </w:r>
      <w:r w:rsidRPr="00161547">
        <w:rPr>
          <w:b/>
          <w:sz w:val="32"/>
          <w:szCs w:val="32"/>
          <w:lang w:val="ru-RU"/>
        </w:rPr>
        <w:t xml:space="preserve"> сразу пятеро утят</w:t>
      </w:r>
    </w:p>
    <w:p w:rsidR="00FD6D5C" w:rsidRPr="005B46F5" w:rsidRDefault="00FD6D5C" w:rsidP="00A233D9">
      <w:pPr>
        <w:tabs>
          <w:tab w:val="left" w:pos="2775"/>
        </w:tabs>
        <w:rPr>
          <w:b/>
          <w:sz w:val="32"/>
          <w:szCs w:val="32"/>
        </w:rPr>
      </w:pPr>
      <w:proofErr w:type="spellStart"/>
      <w:proofErr w:type="gramStart"/>
      <w:r w:rsidRPr="005B46F5">
        <w:rPr>
          <w:b/>
          <w:sz w:val="32"/>
          <w:szCs w:val="32"/>
        </w:rPr>
        <w:t>Вернулись</w:t>
      </w:r>
      <w:proofErr w:type="spellEnd"/>
      <w:r w:rsidRPr="005B46F5">
        <w:rPr>
          <w:b/>
          <w:sz w:val="32"/>
          <w:szCs w:val="32"/>
        </w:rPr>
        <w:t xml:space="preserve"> к </w:t>
      </w:r>
      <w:proofErr w:type="spellStart"/>
      <w:r w:rsidRPr="005B46F5">
        <w:rPr>
          <w:b/>
          <w:sz w:val="32"/>
          <w:szCs w:val="32"/>
        </w:rPr>
        <w:t>мамочке</w:t>
      </w:r>
      <w:proofErr w:type="spellEnd"/>
      <w:r w:rsidRPr="005B46F5">
        <w:rPr>
          <w:b/>
          <w:sz w:val="32"/>
          <w:szCs w:val="32"/>
        </w:rPr>
        <w:t xml:space="preserve"> </w:t>
      </w:r>
      <w:proofErr w:type="spellStart"/>
      <w:r w:rsidRPr="005B46F5">
        <w:rPr>
          <w:b/>
          <w:sz w:val="32"/>
          <w:szCs w:val="32"/>
        </w:rPr>
        <w:t>назад</w:t>
      </w:r>
      <w:proofErr w:type="spellEnd"/>
      <w:r w:rsidRPr="005B46F5">
        <w:rPr>
          <w:b/>
          <w:sz w:val="32"/>
          <w:szCs w:val="32"/>
        </w:rPr>
        <w:t>.</w:t>
      </w:r>
      <w:proofErr w:type="gramEnd"/>
    </w:p>
    <w:p w:rsidR="005B46F5" w:rsidRPr="00161547" w:rsidRDefault="005B46F5" w:rsidP="00A233D9">
      <w:pPr>
        <w:tabs>
          <w:tab w:val="left" w:pos="2775"/>
        </w:tabs>
        <w:rPr>
          <w:b/>
          <w:sz w:val="32"/>
          <w:szCs w:val="32"/>
          <w:lang w:val="ru-RU"/>
        </w:rPr>
      </w:pPr>
    </w:p>
    <w:p w:rsidR="005B46F5" w:rsidRDefault="005B46F5" w:rsidP="00A233D9">
      <w:pPr>
        <w:tabs>
          <w:tab w:val="left" w:pos="2775"/>
        </w:tabs>
        <w:rPr>
          <w:b/>
          <w:sz w:val="32"/>
          <w:szCs w:val="32"/>
          <w:lang w:val="ru-RU"/>
        </w:rPr>
      </w:pPr>
    </w:p>
    <w:p w:rsidR="00161547" w:rsidRDefault="00161547" w:rsidP="00A233D9">
      <w:pPr>
        <w:tabs>
          <w:tab w:val="left" w:pos="2775"/>
        </w:tabs>
        <w:rPr>
          <w:b/>
          <w:sz w:val="32"/>
          <w:szCs w:val="32"/>
          <w:lang w:val="ru-RU"/>
        </w:rPr>
      </w:pPr>
    </w:p>
    <w:p w:rsidR="00161547" w:rsidRPr="00161547" w:rsidRDefault="00161547" w:rsidP="00A233D9">
      <w:pPr>
        <w:tabs>
          <w:tab w:val="left" w:pos="2775"/>
        </w:tabs>
        <w:rPr>
          <w:b/>
          <w:sz w:val="32"/>
          <w:szCs w:val="32"/>
          <w:lang w:val="ru-RU"/>
        </w:rPr>
      </w:pPr>
    </w:p>
    <w:p w:rsidR="00161547" w:rsidRPr="00161547" w:rsidRDefault="005B46F5" w:rsidP="00161547">
      <w:pPr>
        <w:tabs>
          <w:tab w:val="left" w:pos="2775"/>
        </w:tabs>
        <w:rPr>
          <w:b/>
          <w:sz w:val="32"/>
          <w:szCs w:val="32"/>
          <w:lang w:val="ru-RU"/>
        </w:rPr>
      </w:pPr>
      <w:r>
        <w:rPr>
          <w:rFonts w:ascii="Bookman Old Style" w:hAnsi="Bookman Old Style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38576" cy="1366576"/>
            <wp:effectExtent l="0" t="0" r="0" b="0"/>
            <wp:docPr id="11" name="Рисунок 1" descr="D:\ДОКУМЕНТЫ РАБОЧИЕ\1  ВСЕ КАРТИНКИ (3)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РАБОЧИЕ\1  ВСЕ КАРТИНКИ (3)\head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36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66" w:rsidRDefault="00161547" w:rsidP="00161547">
      <w:pPr>
        <w:tabs>
          <w:tab w:val="left" w:pos="5713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ru-RU"/>
        </w:rPr>
        <w:t>Подготовила консультацию</w:t>
      </w:r>
    </w:p>
    <w:p w:rsidR="00161547" w:rsidRDefault="00161547" w:rsidP="00161547">
      <w:pPr>
        <w:tabs>
          <w:tab w:val="left" w:pos="5713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музыкальный руководитель</w:t>
      </w:r>
    </w:p>
    <w:p w:rsidR="00161547" w:rsidRPr="00161547" w:rsidRDefault="00161547" w:rsidP="00161547">
      <w:pPr>
        <w:tabs>
          <w:tab w:val="left" w:pos="5713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</w:t>
      </w:r>
      <w:proofErr w:type="spellStart"/>
      <w:r>
        <w:rPr>
          <w:sz w:val="32"/>
          <w:szCs w:val="32"/>
          <w:lang w:val="ru-RU"/>
        </w:rPr>
        <w:t>Чеботкова</w:t>
      </w:r>
      <w:proofErr w:type="spellEnd"/>
      <w:r>
        <w:rPr>
          <w:sz w:val="32"/>
          <w:szCs w:val="32"/>
          <w:lang w:val="ru-RU"/>
        </w:rPr>
        <w:t xml:space="preserve"> М.Л.</w:t>
      </w:r>
    </w:p>
    <w:sectPr w:rsidR="00161547" w:rsidRPr="00161547" w:rsidSect="005B46F5">
      <w:type w:val="continuous"/>
      <w:pgSz w:w="11906" w:h="16838"/>
      <w:pgMar w:top="1134" w:right="850" w:bottom="1134" w:left="993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D6D5C"/>
    <w:rsid w:val="00161547"/>
    <w:rsid w:val="001B49B3"/>
    <w:rsid w:val="00352CBC"/>
    <w:rsid w:val="00437D66"/>
    <w:rsid w:val="00585C4B"/>
    <w:rsid w:val="005B46F5"/>
    <w:rsid w:val="00A233D9"/>
    <w:rsid w:val="00A35E49"/>
    <w:rsid w:val="00E8798E"/>
    <w:rsid w:val="00F009A9"/>
    <w:rsid w:val="00F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3"/>
  </w:style>
  <w:style w:type="paragraph" w:styleId="1">
    <w:name w:val="heading 1"/>
    <w:basedOn w:val="a"/>
    <w:next w:val="a"/>
    <w:link w:val="10"/>
    <w:uiPriority w:val="9"/>
    <w:qFormat/>
    <w:rsid w:val="001B49B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9B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9B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9B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9B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9B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9B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9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9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9B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49B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49B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9B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B49B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B49B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B49B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49B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49B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49B3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49B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B49B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B49B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B49B3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B49B3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B49B3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B49B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B49B3"/>
  </w:style>
  <w:style w:type="paragraph" w:styleId="ae">
    <w:name w:val="List Paragraph"/>
    <w:basedOn w:val="a"/>
    <w:uiPriority w:val="34"/>
    <w:qFormat/>
    <w:rsid w:val="001B49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9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49B3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B49B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1B49B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1B49B3"/>
    <w:rPr>
      <w:i/>
      <w:iCs/>
    </w:rPr>
  </w:style>
  <w:style w:type="character" w:styleId="af2">
    <w:name w:val="Intense Emphasis"/>
    <w:uiPriority w:val="21"/>
    <w:qFormat/>
    <w:rsid w:val="001B49B3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1B49B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1B49B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1B49B3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1B49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2014-08-22T09:22:00Z</dcterms:created>
  <dcterms:modified xsi:type="dcterms:W3CDTF">2015-11-03T11:47:00Z</dcterms:modified>
</cp:coreProperties>
</file>